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71" w:rsidRDefault="00EA1F71" w:rsidP="00EA1F71">
      <w:pPr>
        <w:jc w:val="center"/>
        <w:rPr>
          <w:rFonts w:eastAsiaTheme="minorHAnsi"/>
          <w:b/>
        </w:rPr>
      </w:pPr>
      <w:r w:rsidRPr="009F78E4">
        <w:rPr>
          <w:rFonts w:eastAsiaTheme="minorHAnsi"/>
          <w:b/>
        </w:rPr>
        <w:t>CHIRP Consent Form</w:t>
      </w:r>
    </w:p>
    <w:p w:rsidR="00EA1F71" w:rsidRDefault="00EA1F71" w:rsidP="00EA1F71">
      <w:pPr>
        <w:jc w:val="center"/>
        <w:rPr>
          <w:rFonts w:eastAsiaTheme="minorHAnsi"/>
          <w:sz w:val="18"/>
          <w:szCs w:val="18"/>
        </w:rPr>
      </w:pPr>
      <w:r w:rsidRPr="00345250">
        <w:rPr>
          <w:rFonts w:eastAsiaTheme="minorHAnsi"/>
          <w:sz w:val="18"/>
          <w:szCs w:val="18"/>
        </w:rPr>
        <w:t>(Required form for all students’ health files</w:t>
      </w:r>
      <w:r>
        <w:rPr>
          <w:rFonts w:eastAsiaTheme="minorHAnsi"/>
          <w:sz w:val="18"/>
          <w:szCs w:val="18"/>
        </w:rPr>
        <w:t xml:space="preserve"> – Please return ASAP</w:t>
      </w:r>
      <w:r w:rsidRPr="00345250">
        <w:rPr>
          <w:rFonts w:eastAsiaTheme="minorHAnsi"/>
          <w:sz w:val="18"/>
          <w:szCs w:val="18"/>
        </w:rPr>
        <w:t>)</w:t>
      </w:r>
    </w:p>
    <w:p w:rsidR="00EA1F71" w:rsidRPr="00E25BB6" w:rsidRDefault="00EA1F71" w:rsidP="00EA1F71">
      <w:pPr>
        <w:jc w:val="center"/>
        <w:rPr>
          <w:rFonts w:eastAsiaTheme="minorHAnsi"/>
          <w:sz w:val="18"/>
          <w:szCs w:val="18"/>
        </w:rPr>
      </w:pPr>
    </w:p>
    <w:p w:rsidR="00EA1F71" w:rsidRPr="009F78E4" w:rsidRDefault="00EA1F71" w:rsidP="00EA1F71">
      <w:pPr>
        <w:rPr>
          <w:sz w:val="22"/>
          <w:szCs w:val="22"/>
        </w:rPr>
      </w:pPr>
      <w:r w:rsidRPr="009F78E4">
        <w:rPr>
          <w:sz w:val="22"/>
          <w:szCs w:val="22"/>
        </w:rPr>
        <w:t>The Indiana State Department of Health maintains an electronic immunization registry entitled Children and Hoosiers Immunization Registry Program (CHIRP). CHIRP allows all health care providers within the state of Indiana to enter and view immunization data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 reports. We are required to submit these immunization reports to maintain our accreditation. Parents/guardians within our school are being notified of this law and your permission is required to submit the immunization status of your child in this format. The Indiana Department of Education’s attorney Dana Long, collaborating with the Indiana S</w:t>
      </w:r>
      <w:r>
        <w:rPr>
          <w:sz w:val="22"/>
          <w:szCs w:val="22"/>
        </w:rPr>
        <w:t>tate Department of Health, has helped prepare</w:t>
      </w:r>
      <w:r w:rsidRPr="009F78E4">
        <w:rPr>
          <w:sz w:val="22"/>
          <w:szCs w:val="22"/>
        </w:rPr>
        <w:t xml:space="preserve"> the </w:t>
      </w:r>
      <w:r>
        <w:rPr>
          <w:sz w:val="22"/>
          <w:szCs w:val="22"/>
        </w:rPr>
        <w:t>wording of the below consent.</w:t>
      </w:r>
    </w:p>
    <w:p w:rsidR="00EA1F71" w:rsidRPr="009F78E4" w:rsidRDefault="00EA1F71" w:rsidP="00EA1F71">
      <w:pPr>
        <w:rPr>
          <w:sz w:val="22"/>
          <w:szCs w:val="22"/>
        </w:rPr>
      </w:pPr>
    </w:p>
    <w:p w:rsidR="00EA1F71" w:rsidRDefault="00EA1F71" w:rsidP="00EA1F71">
      <w:pPr>
        <w:rPr>
          <w:sz w:val="22"/>
          <w:szCs w:val="22"/>
        </w:rPr>
      </w:pPr>
      <w:r w:rsidRPr="009F78E4">
        <w:rPr>
          <w:sz w:val="22"/>
          <w:szCs w:val="22"/>
        </w:rPr>
        <w:t>I, as a parent/legal guar</w:t>
      </w:r>
      <w:r>
        <w:rPr>
          <w:sz w:val="22"/>
          <w:szCs w:val="22"/>
        </w:rPr>
        <w:t xml:space="preserve">dian to the below stated </w:t>
      </w:r>
      <w:proofErr w:type="gramStart"/>
      <w:r>
        <w:rPr>
          <w:sz w:val="22"/>
          <w:szCs w:val="22"/>
        </w:rPr>
        <w:t>child(</w:t>
      </w:r>
      <w:proofErr w:type="spellStart"/>
      <w:proofErr w:type="gramEnd"/>
      <w:r>
        <w:rPr>
          <w:sz w:val="22"/>
          <w:szCs w:val="22"/>
        </w:rPr>
        <w:t>ren</w:t>
      </w:r>
      <w:proofErr w:type="spellEnd"/>
      <w:r>
        <w:rPr>
          <w:sz w:val="22"/>
          <w:szCs w:val="22"/>
        </w:rPr>
        <w:t>):</w:t>
      </w:r>
    </w:p>
    <w:p w:rsidR="00EA1F71" w:rsidRPr="00430746" w:rsidRDefault="00EA1F71" w:rsidP="00EA1F71">
      <w:pPr>
        <w:rPr>
          <w:sz w:val="10"/>
          <w:szCs w:val="10"/>
        </w:rPr>
      </w:pPr>
    </w:p>
    <w:p w:rsidR="00EA1F71" w:rsidRPr="00430746" w:rsidRDefault="00EA1F71" w:rsidP="00EA1F71">
      <w:pPr>
        <w:spacing w:after="120"/>
        <w:rPr>
          <w:sz w:val="22"/>
          <w:szCs w:val="22"/>
        </w:rPr>
      </w:pPr>
      <w:r>
        <w:rPr>
          <w:noProof/>
        </w:rPr>
        <mc:AlternateContent>
          <mc:Choice Requires="wps">
            <w:drawing>
              <wp:anchor distT="0" distB="0" distL="114300" distR="114300" simplePos="0" relativeHeight="251659264" behindDoc="0" locked="0" layoutInCell="1" allowOverlap="1" wp14:anchorId="14572470" wp14:editId="6E1D884B">
                <wp:simplePos x="0" y="0"/>
                <wp:positionH relativeFrom="column">
                  <wp:posOffset>0</wp:posOffset>
                </wp:positionH>
                <wp:positionV relativeFrom="paragraph">
                  <wp:posOffset>278765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1.9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" fillcolor="window" strokecolor="windowText" strokeweight="2pt"/>
            </w:pict>
          </mc:Fallback>
        </mc:AlternateContent>
      </w:r>
      <w:r>
        <w:rPr>
          <w:rFonts w:eastAsiaTheme="minorHAnsi"/>
          <w:noProof/>
          <w:sz w:val="22"/>
          <w:szCs w:val="22"/>
        </w:rPr>
        <w:drawing>
          <wp:inline distT="0" distB="0" distL="0" distR="0" wp14:anchorId="7E029A81" wp14:editId="44EE5168">
            <wp:extent cx="19494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inline>
        </w:drawing>
      </w:r>
      <w:r>
        <w:rPr>
          <w:rFonts w:eastAsiaTheme="minorHAnsi"/>
          <w:sz w:val="22"/>
          <w:szCs w:val="22"/>
        </w:rPr>
        <w:t xml:space="preserve">     Give </w:t>
      </w:r>
      <w:r w:rsidR="00E2577B">
        <w:rPr>
          <w:rFonts w:eastAsiaTheme="minorHAnsi"/>
          <w:sz w:val="22"/>
          <w:szCs w:val="22"/>
        </w:rPr>
        <w:t>permission</w:t>
      </w:r>
      <w:r>
        <w:rPr>
          <w:rFonts w:eastAsiaTheme="minorHAnsi"/>
          <w:sz w:val="22"/>
          <w:szCs w:val="22"/>
        </w:rPr>
        <w:t xml:space="preserve"> to </w:t>
      </w:r>
      <w:r>
        <w:rPr>
          <w:rFonts w:eastAsiaTheme="minorHAnsi"/>
          <w:sz w:val="22"/>
          <w:szCs w:val="22"/>
          <w:u w:val="single"/>
        </w:rPr>
        <w:t>Saint Joseph Hessen Cassel School</w:t>
      </w:r>
      <w:r>
        <w:rPr>
          <w:rFonts w:eastAsiaTheme="minorHAnsi"/>
          <w:sz w:val="22"/>
          <w:szCs w:val="22"/>
        </w:rPr>
        <w:t xml:space="preserve"> to release such information</w:t>
      </w:r>
    </w:p>
    <w:p w:rsidR="00EA1F71" w:rsidRDefault="00EA1F71" w:rsidP="00EA1F71">
      <w:pPr>
        <w:spacing w:after="120" w:line="276" w:lineRule="auto"/>
        <w:rPr>
          <w:rFonts w:eastAsiaTheme="minorHAnsi"/>
          <w:sz w:val="22"/>
          <w:szCs w:val="22"/>
        </w:rPr>
      </w:pPr>
      <w:r>
        <w:rPr>
          <w:rFonts w:eastAsiaTheme="minorHAnsi"/>
          <w:sz w:val="22"/>
          <w:szCs w:val="22"/>
        </w:rPr>
        <w:t xml:space="preserve">          I DO NOT give </w:t>
      </w:r>
      <w:r w:rsidR="00E2577B">
        <w:rPr>
          <w:rFonts w:eastAsiaTheme="minorHAnsi"/>
          <w:sz w:val="22"/>
          <w:szCs w:val="22"/>
        </w:rPr>
        <w:t>permission</w:t>
      </w:r>
      <w:r>
        <w:rPr>
          <w:rFonts w:eastAsiaTheme="minorHAnsi"/>
          <w:sz w:val="22"/>
          <w:szCs w:val="22"/>
        </w:rPr>
        <w:t xml:space="preserve"> to </w:t>
      </w:r>
      <w:r>
        <w:rPr>
          <w:rFonts w:eastAsiaTheme="minorHAnsi"/>
          <w:sz w:val="22"/>
          <w:szCs w:val="22"/>
          <w:u w:val="single"/>
        </w:rPr>
        <w:t>Saint Joseph Hessen Cassel School</w:t>
      </w:r>
      <w:r>
        <w:rPr>
          <w:rFonts w:eastAsiaTheme="minorHAnsi"/>
          <w:sz w:val="22"/>
          <w:szCs w:val="22"/>
        </w:rPr>
        <w:t xml:space="preserve"> to release of such information</w:t>
      </w:r>
    </w:p>
    <w:p w:rsidR="00EA1F71" w:rsidRDefault="00EA1F71" w:rsidP="00EA1F71">
      <w:pPr>
        <w:rPr>
          <w:sz w:val="22"/>
          <w:szCs w:val="22"/>
        </w:rPr>
      </w:pPr>
    </w:p>
    <w:p w:rsidR="00EA1F71" w:rsidRPr="009F78E4" w:rsidRDefault="00EA1F71" w:rsidP="00EA1F71">
      <w:pPr>
        <w:rPr>
          <w:sz w:val="22"/>
          <w:szCs w:val="22"/>
        </w:rPr>
      </w:pPr>
      <w:proofErr w:type="gramStart"/>
      <w:r w:rsidRPr="009F78E4">
        <w:rPr>
          <w:sz w:val="22"/>
          <w:szCs w:val="22"/>
        </w:rPr>
        <w:t>to</w:t>
      </w:r>
      <w:proofErr w:type="gramEnd"/>
      <w:r w:rsidRPr="009F78E4">
        <w:rPr>
          <w:sz w:val="22"/>
          <w:szCs w:val="22"/>
        </w:rPr>
        <w:t xml:space="preserve"> the Indiana State Department of Health’s Children and Hoosiers Immunization Registry Program (CHIRP):</w:t>
      </w:r>
    </w:p>
    <w:p w:rsidR="00EA1F71" w:rsidRPr="009F78E4" w:rsidRDefault="00EA1F71" w:rsidP="00EA1F71">
      <w:pPr>
        <w:rPr>
          <w:sz w:val="22"/>
          <w:szCs w:val="22"/>
        </w:rPr>
      </w:pPr>
    </w:p>
    <w:p w:rsidR="00EA1F71" w:rsidRDefault="00EA1F71" w:rsidP="00EA1F71">
      <w:pPr>
        <w:spacing w:after="200" w:line="276" w:lineRule="auto"/>
        <w:jc w:val="center"/>
        <w:rPr>
          <w:rFonts w:ascii="Copperplate Gothic Light" w:eastAsiaTheme="minorHAnsi" w:hAnsi="Copperplate Gothic Light"/>
          <w:sz w:val="22"/>
          <w:szCs w:val="22"/>
          <w:u w:val="single"/>
        </w:rPr>
      </w:pPr>
      <w:r>
        <w:rPr>
          <w:rFonts w:ascii="Copperplate Gothic Light" w:eastAsiaTheme="minorHAnsi" w:hAnsi="Copperplate Gothic Light"/>
          <w:sz w:val="22"/>
          <w:szCs w:val="22"/>
          <w:u w:val="single"/>
        </w:rPr>
        <w:t>Students name, immunization data, and other information such as date of birth or other identifying information as applicable.</w:t>
      </w:r>
    </w:p>
    <w:p w:rsidR="00EA1F71" w:rsidRPr="00430746" w:rsidRDefault="00EA1F71" w:rsidP="00EA1F71">
      <w:pPr>
        <w:spacing w:after="200" w:line="276" w:lineRule="auto"/>
        <w:jc w:val="center"/>
        <w:rPr>
          <w:rFonts w:ascii="Copperplate Gothic Light" w:eastAsiaTheme="minorHAnsi" w:hAnsi="Copperplate Gothic Light"/>
          <w:sz w:val="22"/>
          <w:szCs w:val="22"/>
        </w:rPr>
      </w:pPr>
      <w:r w:rsidRPr="00430746">
        <w:rPr>
          <w:rFonts w:ascii="Copperplate Gothic Light" w:eastAsiaTheme="minorHAnsi" w:hAnsi="Copperplate Gothic Light"/>
          <w:sz w:val="22"/>
          <w:szCs w:val="22"/>
        </w:rPr>
        <w:t>(</w:t>
      </w:r>
      <w:r>
        <w:rPr>
          <w:rFonts w:ascii="Copperplate Gothic Light" w:eastAsiaTheme="minorHAnsi" w:hAnsi="Copperplate Gothic Light"/>
          <w:sz w:val="22"/>
          <w:szCs w:val="22"/>
        </w:rPr>
        <w:t>For filing purposes, p</w:t>
      </w:r>
      <w:r w:rsidRPr="00430746">
        <w:rPr>
          <w:rFonts w:ascii="Copperplate Gothic Light" w:eastAsiaTheme="minorHAnsi" w:hAnsi="Copperplate Gothic Light"/>
          <w:sz w:val="22"/>
          <w:szCs w:val="22"/>
        </w:rPr>
        <w:t xml:space="preserve">lease list all students regardless </w:t>
      </w:r>
      <w:r>
        <w:rPr>
          <w:rFonts w:ascii="Copperplate Gothic Light" w:eastAsiaTheme="minorHAnsi" w:hAnsi="Copperplate Gothic Light"/>
          <w:sz w:val="22"/>
          <w:szCs w:val="22"/>
        </w:rPr>
        <w:t>of consent status</w:t>
      </w:r>
      <w:r w:rsidRPr="00430746">
        <w:rPr>
          <w:rFonts w:ascii="Copperplate Gothic Light" w:eastAsiaTheme="minorHAnsi" w:hAnsi="Copperplate Gothic Light"/>
          <w:sz w:val="22"/>
          <w:szCs w:val="22"/>
        </w:rPr>
        <w:t>)</w:t>
      </w:r>
    </w:p>
    <w:p w:rsidR="00EA1F71" w:rsidRDefault="00EA1F71" w:rsidP="00EA1F71">
      <w:pPr>
        <w:jc w:val="center"/>
        <w:rPr>
          <w:rFonts w:eastAsiaTheme="minorHAnsi"/>
          <w:bCs/>
        </w:rPr>
      </w:pPr>
      <w:r>
        <w:rPr>
          <w:rFonts w:eastAsiaTheme="minorHAnsi"/>
          <w:bCs/>
        </w:rPr>
        <w:t>______________________________Grade: _______ Birthdate: ____/____/____</w:t>
      </w:r>
    </w:p>
    <w:p w:rsidR="00EA1F71" w:rsidRDefault="00EA1F71" w:rsidP="00EA1F71">
      <w:pPr>
        <w:jc w:val="center"/>
        <w:rPr>
          <w:rFonts w:eastAsiaTheme="minorHAnsi"/>
          <w:bCs/>
        </w:rPr>
      </w:pPr>
      <w:r>
        <w:rPr>
          <w:rFonts w:eastAsiaTheme="minorHAnsi"/>
          <w:bCs/>
        </w:rPr>
        <w:t>______________________________Grade: _______ Birthdate: ____/____/____</w:t>
      </w:r>
    </w:p>
    <w:p w:rsidR="00EA1F71" w:rsidRDefault="00EA1F71" w:rsidP="00EA1F71">
      <w:pPr>
        <w:jc w:val="center"/>
        <w:rPr>
          <w:rFonts w:eastAsiaTheme="minorHAnsi"/>
          <w:bCs/>
        </w:rPr>
      </w:pPr>
      <w:r>
        <w:rPr>
          <w:rFonts w:eastAsiaTheme="minorHAnsi"/>
          <w:bCs/>
        </w:rPr>
        <w:t>______________________________Grade: _______ Birthdate: ____/____/____</w:t>
      </w:r>
    </w:p>
    <w:p w:rsidR="00EA1F71" w:rsidRDefault="00EA1F71" w:rsidP="00EA1F71">
      <w:pPr>
        <w:jc w:val="center"/>
        <w:rPr>
          <w:rFonts w:eastAsiaTheme="minorHAnsi"/>
          <w:bCs/>
        </w:rPr>
      </w:pPr>
      <w:r>
        <w:rPr>
          <w:rFonts w:eastAsiaTheme="minorHAnsi"/>
          <w:bCs/>
        </w:rPr>
        <w:t>______________________________Grade: _______ Birthdate: ____/____/____</w:t>
      </w:r>
    </w:p>
    <w:p w:rsidR="00EA1F71" w:rsidRDefault="00EA1F71" w:rsidP="00EA1F71">
      <w:pPr>
        <w:jc w:val="center"/>
        <w:rPr>
          <w:rFonts w:eastAsiaTheme="minorHAnsi"/>
          <w:bCs/>
        </w:rPr>
      </w:pPr>
      <w:r>
        <w:rPr>
          <w:rFonts w:eastAsiaTheme="minorHAnsi"/>
          <w:bCs/>
        </w:rPr>
        <w:t>______________________________Grade: _______ Birthdate: ____/____/____</w:t>
      </w:r>
    </w:p>
    <w:p w:rsidR="00EA1F71" w:rsidRDefault="00EA1F71" w:rsidP="00EA1F71">
      <w:pPr>
        <w:jc w:val="center"/>
        <w:rPr>
          <w:rFonts w:eastAsiaTheme="minorHAnsi"/>
          <w:bCs/>
          <w:sz w:val="22"/>
          <w:szCs w:val="22"/>
        </w:rPr>
      </w:pPr>
    </w:p>
    <w:p w:rsidR="00EA1F71" w:rsidRDefault="00EA1F71" w:rsidP="00EA1F71">
      <w:pPr>
        <w:spacing w:after="200" w:line="276" w:lineRule="auto"/>
        <w:rPr>
          <w:rFonts w:eastAsiaTheme="minorHAnsi"/>
          <w:sz w:val="22"/>
          <w:szCs w:val="22"/>
        </w:rPr>
      </w:pPr>
      <w:r>
        <w:rPr>
          <w:rFonts w:eastAsiaTheme="minorHAnsi"/>
          <w:sz w:val="22"/>
          <w:szCs w:val="22"/>
        </w:rPr>
        <w:t>I understand that the information in the registry may be used to verify that my child has received proper immunization and to inform me or my child of my child’s immunization status or that an immunization is due according to recommended immunization schedules.</w:t>
      </w:r>
    </w:p>
    <w:p w:rsidR="00EA1F71" w:rsidRDefault="00EA1F71" w:rsidP="00EA1F71">
      <w:pPr>
        <w:spacing w:after="200" w:line="276" w:lineRule="auto"/>
        <w:rPr>
          <w:rFonts w:eastAsiaTheme="minorHAnsi"/>
          <w:sz w:val="22"/>
          <w:szCs w:val="22"/>
        </w:rPr>
      </w:pPr>
      <w:r>
        <w:rPr>
          <w:rFonts w:eastAsiaTheme="minorHAnsi"/>
          <w:sz w:val="22"/>
          <w:szCs w:val="22"/>
        </w:rPr>
        <w:t>I understand that my child’s information may be available to the immunization date registry of another state, a healthcare provider or a providers designees,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EA1F71" w:rsidRDefault="00EA1F71" w:rsidP="00EA1F71">
      <w:pPr>
        <w:rPr>
          <w:rFonts w:eastAsiaTheme="minorHAnsi"/>
          <w:sz w:val="22"/>
          <w:szCs w:val="22"/>
        </w:rPr>
      </w:pPr>
      <w:r>
        <w:rPr>
          <w:rFonts w:eastAsiaTheme="minorHAnsi"/>
          <w:sz w:val="22"/>
          <w:szCs w:val="22"/>
        </w:rPr>
        <w:t>___________________________________________</w:t>
      </w:r>
      <w:r>
        <w:rPr>
          <w:rFonts w:eastAsiaTheme="minorHAnsi"/>
          <w:sz w:val="22"/>
          <w:szCs w:val="22"/>
        </w:rPr>
        <w:tab/>
        <w:t>______________________________</w:t>
      </w:r>
    </w:p>
    <w:p w:rsidR="00EA1F71" w:rsidRDefault="00EA1F71" w:rsidP="00EA1F71">
      <w:pPr>
        <w:rPr>
          <w:rFonts w:eastAsiaTheme="minorHAnsi"/>
          <w:sz w:val="22"/>
          <w:szCs w:val="22"/>
        </w:rPr>
      </w:pPr>
      <w:r>
        <w:rPr>
          <w:rFonts w:eastAsiaTheme="minorHAnsi"/>
          <w:sz w:val="22"/>
          <w:szCs w:val="22"/>
        </w:rPr>
        <w:t>Signature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Date</w:t>
      </w:r>
    </w:p>
    <w:p w:rsidR="00EA1F71" w:rsidRPr="00430746" w:rsidRDefault="00EA1F71" w:rsidP="00EA1F71">
      <w:pPr>
        <w:rPr>
          <w:rFonts w:eastAsiaTheme="minorHAnsi"/>
          <w:sz w:val="16"/>
          <w:szCs w:val="16"/>
        </w:rPr>
      </w:pPr>
    </w:p>
    <w:p w:rsidR="00EA1F71" w:rsidRDefault="00EA1F71" w:rsidP="00EA1F71">
      <w:pPr>
        <w:rPr>
          <w:rFonts w:eastAsiaTheme="minorHAnsi"/>
          <w:sz w:val="22"/>
          <w:szCs w:val="22"/>
        </w:rPr>
      </w:pPr>
      <w:r>
        <w:rPr>
          <w:rFonts w:eastAsiaTheme="minorHAnsi"/>
          <w:sz w:val="22"/>
          <w:szCs w:val="22"/>
        </w:rPr>
        <w:t>__________________________________________</w:t>
      </w:r>
      <w:r>
        <w:rPr>
          <w:rFonts w:eastAsiaTheme="minorHAnsi"/>
          <w:sz w:val="22"/>
          <w:szCs w:val="22"/>
        </w:rPr>
        <w:tab/>
        <w:t>______________________________</w:t>
      </w:r>
    </w:p>
    <w:p w:rsidR="00EA1F71" w:rsidRDefault="00EA1F71" w:rsidP="00EA1F71">
      <w:pPr>
        <w:rPr>
          <w:rFonts w:eastAsiaTheme="minorHAnsi"/>
          <w:sz w:val="22"/>
          <w:szCs w:val="22"/>
        </w:rPr>
      </w:pPr>
      <w:r>
        <w:rPr>
          <w:rFonts w:eastAsiaTheme="minorHAnsi"/>
          <w:sz w:val="22"/>
          <w:szCs w:val="22"/>
        </w:rPr>
        <w:t>Printed Name of Parent or Guardian</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Telephone #</w:t>
      </w:r>
    </w:p>
    <w:p w:rsidR="00EA1F71" w:rsidRPr="00430746" w:rsidRDefault="00EA1F71" w:rsidP="00EA1F71">
      <w:pPr>
        <w:rPr>
          <w:rFonts w:eastAsiaTheme="minorHAnsi"/>
          <w:sz w:val="16"/>
          <w:szCs w:val="16"/>
        </w:rPr>
      </w:pPr>
    </w:p>
    <w:p w:rsidR="00EA1F71" w:rsidRDefault="00EA1F71" w:rsidP="00EA1F71">
      <w:pPr>
        <w:tabs>
          <w:tab w:val="left" w:pos="6285"/>
        </w:tabs>
        <w:ind w:left="6285" w:hanging="6285"/>
        <w:rPr>
          <w:rFonts w:eastAsiaTheme="minorHAnsi"/>
          <w:sz w:val="22"/>
          <w:szCs w:val="22"/>
        </w:rPr>
      </w:pPr>
      <w:r>
        <w:rPr>
          <w:rFonts w:eastAsiaTheme="minorHAnsi"/>
          <w:sz w:val="22"/>
          <w:szCs w:val="22"/>
        </w:rPr>
        <w:t xml:space="preserve">___________________________________________         </w:t>
      </w:r>
    </w:p>
    <w:p w:rsidR="00EA1F71" w:rsidRDefault="00EA1F71" w:rsidP="00EA1F71">
      <w:pPr>
        <w:rPr>
          <w:rFonts w:eastAsiaTheme="minorHAnsi"/>
          <w:sz w:val="22"/>
          <w:szCs w:val="22"/>
        </w:rPr>
      </w:pPr>
      <w:r>
        <w:rPr>
          <w:rFonts w:eastAsiaTheme="minorHAnsi"/>
          <w:sz w:val="22"/>
          <w:szCs w:val="22"/>
        </w:rPr>
        <w:t>Address</w:t>
      </w:r>
    </w:p>
    <w:p w:rsidR="00EA1F71" w:rsidRDefault="00EA1F71" w:rsidP="00EA1F71">
      <w:pPr>
        <w:rPr>
          <w:rFonts w:eastAsiaTheme="minorHAnsi"/>
          <w:sz w:val="22"/>
          <w:szCs w:val="22"/>
        </w:rPr>
      </w:pPr>
    </w:p>
    <w:p w:rsidR="00042BFB" w:rsidRPr="00EA1F71" w:rsidRDefault="00EA1F71" w:rsidP="00EA1F71">
      <w:r>
        <w:rPr>
          <w:rFonts w:eastAsiaTheme="minorHAnsi"/>
          <w:sz w:val="22"/>
          <w:szCs w:val="22"/>
        </w:rPr>
        <w:t>Once signed, this form will apply to all years your student is attending Saint Joseph Hessen Cassel School</w:t>
      </w:r>
      <w:bookmarkStart w:id="0" w:name="_GoBack"/>
      <w:bookmarkEnd w:id="0"/>
    </w:p>
    <w:sectPr w:rsidR="00042BFB" w:rsidRPr="00EA1F71" w:rsidSect="00C824C0">
      <w:headerReference w:type="default" r:id="rId10"/>
      <w:footerReference w:type="default" r:id="rId11"/>
      <w:pgSz w:w="12240" w:h="15840"/>
      <w:pgMar w:top="576" w:right="576" w:bottom="576" w:left="576"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FF" w:rsidRDefault="009170FF" w:rsidP="00FB7859">
      <w:r>
        <w:separator/>
      </w:r>
    </w:p>
  </w:endnote>
  <w:endnote w:type="continuationSeparator" w:id="0">
    <w:p w:rsidR="009170FF" w:rsidRDefault="009170FF"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51" w:rsidRPr="00D87E51" w:rsidRDefault="00EA1F71" w:rsidP="00D87E51">
    <w:pPr>
      <w:pStyle w:val="Footer"/>
      <w:jc w:val="right"/>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updated</w:t>
    </w:r>
    <w:proofErr w:type="gramEnd"/>
    <w:r>
      <w:rPr>
        <w:rFonts w:ascii="Times New Roman" w:hAnsi="Times New Roman" w:cs="Times New Roman"/>
        <w:sz w:val="18"/>
        <w:szCs w:val="18"/>
      </w:rPr>
      <w:t xml:space="preserve"> </w:t>
    </w:r>
    <w:r w:rsidR="00202E9F">
      <w:rPr>
        <w:rFonts w:ascii="Times New Roman" w:hAnsi="Times New Roman" w:cs="Times New Roman"/>
        <w:sz w:val="18"/>
        <w:szCs w:val="18"/>
      </w:rPr>
      <w:t>5</w:t>
    </w:r>
    <w:r w:rsidR="00D87E51" w:rsidRPr="00D87E51">
      <w:rPr>
        <w:rFonts w:ascii="Times New Roman" w:hAnsi="Times New Roman" w:cs="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FF" w:rsidRDefault="009170FF" w:rsidP="00FB7859">
      <w:r>
        <w:separator/>
      </w:r>
    </w:p>
  </w:footnote>
  <w:footnote w:type="continuationSeparator" w:id="0">
    <w:p w:rsidR="009170FF" w:rsidRDefault="009170FF" w:rsidP="00FB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59" w:rsidRDefault="00836209">
    <w:pPr>
      <w:pStyle w:val="Header"/>
    </w:pPr>
    <w:r>
      <w:rPr>
        <w:noProof/>
      </w:rPr>
      <w:drawing>
        <wp:inline distT="0" distB="0" distL="0" distR="0" wp14:anchorId="487A9EB9" wp14:editId="2327F082">
          <wp:extent cx="5943600" cy="114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FB7859" w:rsidRDefault="00FB7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0066"/>
    <w:multiLevelType w:val="hybridMultilevel"/>
    <w:tmpl w:val="DE96D268"/>
    <w:lvl w:ilvl="0" w:tplc="3FF02D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A01666"/>
    <w:multiLevelType w:val="hybridMultilevel"/>
    <w:tmpl w:val="0FA80A38"/>
    <w:lvl w:ilvl="0" w:tplc="FCAC1B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59"/>
    <w:rsid w:val="00042BFB"/>
    <w:rsid w:val="00104702"/>
    <w:rsid w:val="00180522"/>
    <w:rsid w:val="00180DFC"/>
    <w:rsid w:val="001A1378"/>
    <w:rsid w:val="001D6909"/>
    <w:rsid w:val="001E2710"/>
    <w:rsid w:val="00202E9F"/>
    <w:rsid w:val="002A1E64"/>
    <w:rsid w:val="002C3489"/>
    <w:rsid w:val="003C27E0"/>
    <w:rsid w:val="00454BB8"/>
    <w:rsid w:val="00490CA9"/>
    <w:rsid w:val="005064E9"/>
    <w:rsid w:val="00550517"/>
    <w:rsid w:val="00682975"/>
    <w:rsid w:val="006E3D0A"/>
    <w:rsid w:val="00755B15"/>
    <w:rsid w:val="00836209"/>
    <w:rsid w:val="008E6566"/>
    <w:rsid w:val="00913F74"/>
    <w:rsid w:val="009170FF"/>
    <w:rsid w:val="009328E3"/>
    <w:rsid w:val="00A178D4"/>
    <w:rsid w:val="00AF057F"/>
    <w:rsid w:val="00B868D2"/>
    <w:rsid w:val="00C824C0"/>
    <w:rsid w:val="00D87E51"/>
    <w:rsid w:val="00E2577B"/>
    <w:rsid w:val="00EA1F71"/>
    <w:rsid w:val="00EB4667"/>
    <w:rsid w:val="00F005BB"/>
    <w:rsid w:val="00F2324C"/>
    <w:rsid w:val="00FA6D32"/>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paragraph" w:styleId="ListParagraph">
    <w:name w:val="List Paragraph"/>
    <w:basedOn w:val="Normal"/>
    <w:uiPriority w:val="34"/>
    <w:qFormat/>
    <w:rsid w:val="001A137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paragraph" w:styleId="ListParagraph">
    <w:name w:val="List Paragraph"/>
    <w:basedOn w:val="Normal"/>
    <w:uiPriority w:val="34"/>
    <w:qFormat/>
    <w:rsid w:val="001A13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3207-D801-4667-9D1E-AAA50C4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Elizabeth Loubier</cp:lastModifiedBy>
  <cp:revision>7</cp:revision>
  <cp:lastPrinted>2016-02-17T19:46:00Z</cp:lastPrinted>
  <dcterms:created xsi:type="dcterms:W3CDTF">2016-01-14T17:26:00Z</dcterms:created>
  <dcterms:modified xsi:type="dcterms:W3CDTF">2016-05-18T14:40:00Z</dcterms:modified>
</cp:coreProperties>
</file>