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F9" w:rsidRPr="00852AF9" w:rsidRDefault="00852AF9" w:rsidP="00852AF9">
      <w:pPr>
        <w:spacing w:line="360" w:lineRule="auto"/>
        <w:rPr>
          <w:sz w:val="36"/>
          <w:szCs w:val="36"/>
        </w:rPr>
      </w:pPr>
      <w:r w:rsidRPr="00852AF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-828675</wp:posOffset>
            </wp:positionV>
            <wp:extent cx="1714500" cy="2305050"/>
            <wp:effectExtent l="19050" t="0" r="0" b="0"/>
            <wp:wrapTight wrapText="bothSides">
              <wp:wrapPolygon edited="0">
                <wp:start x="-240" y="0"/>
                <wp:lineTo x="-240" y="21421"/>
                <wp:lineTo x="21600" y="21421"/>
                <wp:lineTo x="21600" y="0"/>
                <wp:lineTo x="-240" y="0"/>
              </wp:wrapPolygon>
            </wp:wrapTight>
            <wp:docPr id="2" name="Picture 2" descr="Hessen Cassel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en Cassel Shie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AF9">
        <w:rPr>
          <w:sz w:val="36"/>
          <w:szCs w:val="36"/>
        </w:rPr>
        <w:t>St Joseph Hessen Cassel</w:t>
      </w:r>
    </w:p>
    <w:p w:rsidR="00852AF9" w:rsidRDefault="00852AF9" w:rsidP="00852AF9">
      <w:pPr>
        <w:spacing w:line="240" w:lineRule="auto"/>
        <w:jc w:val="center"/>
        <w:rPr>
          <w:b/>
          <w:sz w:val="44"/>
          <w:szCs w:val="44"/>
        </w:rPr>
      </w:pPr>
      <w:r w:rsidRPr="00852AF9">
        <w:rPr>
          <w:b/>
          <w:sz w:val="56"/>
          <w:szCs w:val="56"/>
        </w:rPr>
        <w:t>Financial Aid Night</w:t>
      </w:r>
    </w:p>
    <w:p w:rsidR="00852AF9" w:rsidRDefault="00852AF9" w:rsidP="00852AF9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Thursday, January 11</w:t>
      </w:r>
      <w:r w:rsidRPr="00852AF9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@ 6:30 pm</w:t>
      </w:r>
    </w:p>
    <w:p w:rsidR="00852AF9" w:rsidRDefault="00852AF9" w:rsidP="00852AF9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8th Grade Classroom</w:t>
      </w:r>
    </w:p>
    <w:p w:rsidR="00D41D66" w:rsidRPr="00B8462E" w:rsidRDefault="00852AF9" w:rsidP="00B8462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 </w:t>
      </w:r>
      <w:r w:rsidRPr="00852AF9">
        <w:rPr>
          <w:b/>
          <w:sz w:val="28"/>
          <w:szCs w:val="28"/>
        </w:rPr>
        <w:t>information about Indiana School Choic</w:t>
      </w:r>
      <w:r>
        <w:rPr>
          <w:b/>
          <w:sz w:val="28"/>
          <w:szCs w:val="28"/>
        </w:rPr>
        <w:t>e</w:t>
      </w:r>
      <w:r w:rsidRPr="00852AF9">
        <w:rPr>
          <w:b/>
          <w:sz w:val="28"/>
          <w:szCs w:val="28"/>
        </w:rPr>
        <w:t>, Scholarship Grant Organization (SGO), Tuition Assistance, FACTS Grant and Aid Application and FACTS Tuition Management</w:t>
      </w:r>
      <w:r>
        <w:rPr>
          <w:b/>
          <w:sz w:val="28"/>
          <w:szCs w:val="28"/>
        </w:rPr>
        <w:t>.  You may be surprised by what you learn!</w:t>
      </w:r>
      <w:bookmarkStart w:id="0" w:name="_GoBack"/>
      <w:bookmarkEnd w:id="0"/>
    </w:p>
    <w:sectPr w:rsidR="00D41D66" w:rsidRPr="00B8462E" w:rsidSect="00BE5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F9"/>
    <w:rsid w:val="00852AF9"/>
    <w:rsid w:val="00A26F09"/>
    <w:rsid w:val="00B8462E"/>
    <w:rsid w:val="00BE54B8"/>
    <w:rsid w:val="00D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4DD5"/>
  <w15:docId w15:val="{CC34A6CD-8EE7-4A77-A8BF-F5C091E2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Kurt Homan</cp:lastModifiedBy>
  <cp:revision>2</cp:revision>
  <cp:lastPrinted>2018-01-04T19:19:00Z</cp:lastPrinted>
  <dcterms:created xsi:type="dcterms:W3CDTF">2018-01-05T12:53:00Z</dcterms:created>
  <dcterms:modified xsi:type="dcterms:W3CDTF">2018-01-05T12:53:00Z</dcterms:modified>
</cp:coreProperties>
</file>